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D8" w:rsidRPr="00181C44" w:rsidRDefault="00293FD8" w:rsidP="00C235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181C44">
        <w:rPr>
          <w:rFonts w:ascii="Times New Roman" w:hAnsi="Times New Roman"/>
          <w:b/>
          <w:sz w:val="20"/>
          <w:szCs w:val="20"/>
        </w:rPr>
        <w:tab/>
      </w:r>
      <w:r w:rsidRPr="00181C44">
        <w:rPr>
          <w:rFonts w:ascii="Times New Roman" w:hAnsi="Times New Roman"/>
          <w:sz w:val="24"/>
          <w:szCs w:val="24"/>
        </w:rPr>
        <w:t>УТВЕРЖДАЮ</w:t>
      </w:r>
    </w:p>
    <w:p w:rsidR="00293FD8" w:rsidRPr="00181C44" w:rsidRDefault="00293FD8" w:rsidP="00293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  <w:t xml:space="preserve">    </w:t>
      </w:r>
      <w:r w:rsid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>Директор ГБОУ СПО НСТ</w:t>
      </w:r>
    </w:p>
    <w:p w:rsidR="00293FD8" w:rsidRPr="00181C44" w:rsidRDefault="00293FD8" w:rsidP="00293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C44">
        <w:rPr>
          <w:rFonts w:ascii="Times New Roman" w:hAnsi="Times New Roman"/>
          <w:b/>
          <w:sz w:val="24"/>
          <w:szCs w:val="24"/>
        </w:rPr>
        <w:tab/>
      </w:r>
      <w:r w:rsidRPr="00181C44">
        <w:rPr>
          <w:rFonts w:ascii="Times New Roman" w:hAnsi="Times New Roman"/>
          <w:b/>
          <w:sz w:val="24"/>
          <w:szCs w:val="24"/>
        </w:rPr>
        <w:tab/>
      </w:r>
      <w:r w:rsidRPr="00181C44">
        <w:rPr>
          <w:rFonts w:ascii="Times New Roman" w:hAnsi="Times New Roman"/>
          <w:b/>
          <w:sz w:val="24"/>
          <w:szCs w:val="24"/>
        </w:rPr>
        <w:tab/>
      </w:r>
      <w:r w:rsidRPr="00181C44">
        <w:rPr>
          <w:rFonts w:ascii="Times New Roman" w:hAnsi="Times New Roman"/>
          <w:b/>
          <w:sz w:val="24"/>
          <w:szCs w:val="24"/>
        </w:rPr>
        <w:tab/>
      </w:r>
      <w:r w:rsidRPr="00181C44">
        <w:rPr>
          <w:rFonts w:ascii="Times New Roman" w:hAnsi="Times New Roman"/>
          <w:b/>
          <w:sz w:val="24"/>
          <w:szCs w:val="24"/>
        </w:rPr>
        <w:tab/>
      </w:r>
      <w:r w:rsidRPr="00181C44">
        <w:rPr>
          <w:rFonts w:ascii="Times New Roman" w:hAnsi="Times New Roman"/>
          <w:b/>
          <w:sz w:val="24"/>
          <w:szCs w:val="24"/>
        </w:rPr>
        <w:tab/>
      </w:r>
      <w:r w:rsidRPr="00181C44">
        <w:rPr>
          <w:rFonts w:ascii="Times New Roman" w:hAnsi="Times New Roman"/>
          <w:b/>
          <w:sz w:val="24"/>
          <w:szCs w:val="24"/>
        </w:rPr>
        <w:tab/>
      </w:r>
      <w:r w:rsidRPr="00181C44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181C44">
        <w:rPr>
          <w:rFonts w:ascii="Times New Roman" w:hAnsi="Times New Roman"/>
          <w:b/>
          <w:sz w:val="24"/>
          <w:szCs w:val="24"/>
        </w:rPr>
        <w:tab/>
      </w:r>
      <w:r w:rsidRPr="00181C44">
        <w:rPr>
          <w:rFonts w:ascii="Times New Roman" w:hAnsi="Times New Roman"/>
          <w:b/>
          <w:sz w:val="24"/>
          <w:szCs w:val="24"/>
        </w:rPr>
        <w:t xml:space="preserve"> ___________ </w:t>
      </w:r>
      <w:proofErr w:type="spellStart"/>
      <w:r w:rsidRPr="00181C44">
        <w:rPr>
          <w:rFonts w:ascii="Times New Roman" w:hAnsi="Times New Roman"/>
          <w:sz w:val="24"/>
          <w:szCs w:val="24"/>
        </w:rPr>
        <w:t>Г.А.Шабаева</w:t>
      </w:r>
      <w:proofErr w:type="spellEnd"/>
    </w:p>
    <w:p w:rsidR="00293FD8" w:rsidRPr="00181C44" w:rsidRDefault="00293FD8" w:rsidP="00293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ab/>
        <w:t xml:space="preserve">    </w:t>
      </w:r>
      <w:r w:rsidR="00181C44">
        <w:rPr>
          <w:rFonts w:ascii="Times New Roman" w:hAnsi="Times New Roman"/>
          <w:sz w:val="24"/>
          <w:szCs w:val="24"/>
        </w:rPr>
        <w:tab/>
      </w:r>
      <w:r w:rsidRPr="00181C44">
        <w:rPr>
          <w:rFonts w:ascii="Times New Roman" w:hAnsi="Times New Roman"/>
          <w:sz w:val="24"/>
          <w:szCs w:val="24"/>
        </w:rPr>
        <w:t>«11»  февраля  2015 г.</w:t>
      </w:r>
    </w:p>
    <w:p w:rsidR="00293FD8" w:rsidRPr="00293FD8" w:rsidRDefault="00293FD8" w:rsidP="00293F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181C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Приказ № 33 </w:t>
      </w:r>
      <w:proofErr w:type="spellStart"/>
      <w:r>
        <w:rPr>
          <w:rFonts w:ascii="Times New Roman" w:hAnsi="Times New Roman"/>
          <w:sz w:val="20"/>
          <w:szCs w:val="20"/>
        </w:rPr>
        <w:t>осн.д</w:t>
      </w:r>
      <w:proofErr w:type="spellEnd"/>
      <w:r>
        <w:rPr>
          <w:rFonts w:ascii="Times New Roman" w:hAnsi="Times New Roman"/>
          <w:sz w:val="20"/>
          <w:szCs w:val="20"/>
        </w:rPr>
        <w:t>. от 11.02.2015г.</w:t>
      </w:r>
    </w:p>
    <w:p w:rsidR="00293FD8" w:rsidRPr="00293FD8" w:rsidRDefault="00293FD8" w:rsidP="00C235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3FD8" w:rsidRPr="00181C44" w:rsidRDefault="00C235B9" w:rsidP="00C2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81C44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293FD8" w:rsidRPr="00181C44" w:rsidRDefault="00181C44" w:rsidP="00C2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1C44">
        <w:rPr>
          <w:rFonts w:ascii="Times New Roman" w:hAnsi="Times New Roman"/>
          <w:b/>
          <w:sz w:val="24"/>
          <w:szCs w:val="24"/>
        </w:rPr>
        <w:t>м</w:t>
      </w:r>
      <w:r w:rsidR="00C235B9" w:rsidRPr="00181C44">
        <w:rPr>
          <w:rFonts w:ascii="Times New Roman" w:hAnsi="Times New Roman"/>
          <w:b/>
          <w:sz w:val="24"/>
          <w:szCs w:val="24"/>
        </w:rPr>
        <w:t>ероприятий</w:t>
      </w:r>
      <w:proofErr w:type="gramEnd"/>
      <w:r w:rsidR="00293FD8" w:rsidRPr="00181C44">
        <w:rPr>
          <w:rFonts w:ascii="Times New Roman" w:hAnsi="Times New Roman"/>
          <w:b/>
          <w:sz w:val="24"/>
          <w:szCs w:val="24"/>
        </w:rPr>
        <w:t xml:space="preserve"> по</w:t>
      </w:r>
      <w:r w:rsidR="00FF4939">
        <w:rPr>
          <w:rFonts w:ascii="Times New Roman" w:hAnsi="Times New Roman"/>
          <w:b/>
          <w:sz w:val="24"/>
          <w:szCs w:val="24"/>
        </w:rPr>
        <w:t xml:space="preserve"> противодействию</w:t>
      </w:r>
      <w:r w:rsidR="00C235B9" w:rsidRPr="00181C44">
        <w:rPr>
          <w:rFonts w:ascii="Times New Roman" w:hAnsi="Times New Roman"/>
          <w:b/>
          <w:sz w:val="24"/>
          <w:szCs w:val="24"/>
        </w:rPr>
        <w:t xml:space="preserve"> коррупции </w:t>
      </w:r>
    </w:p>
    <w:p w:rsidR="00293FD8" w:rsidRPr="00181C44" w:rsidRDefault="00C235B9" w:rsidP="00C2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C44">
        <w:rPr>
          <w:rFonts w:ascii="Times New Roman" w:hAnsi="Times New Roman"/>
          <w:b/>
          <w:sz w:val="24"/>
          <w:szCs w:val="24"/>
        </w:rPr>
        <w:t xml:space="preserve">в </w:t>
      </w:r>
      <w:r w:rsidR="00293FD8" w:rsidRPr="00181C44">
        <w:rPr>
          <w:rFonts w:ascii="Times New Roman" w:hAnsi="Times New Roman"/>
          <w:b/>
          <w:sz w:val="24"/>
          <w:szCs w:val="24"/>
        </w:rPr>
        <w:t>ГБОУ СПО «Нижегородский строительный техникум»</w:t>
      </w:r>
    </w:p>
    <w:p w:rsidR="00C235B9" w:rsidRPr="00181C44" w:rsidRDefault="00C235B9" w:rsidP="00C2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C44">
        <w:rPr>
          <w:rFonts w:ascii="Times New Roman" w:hAnsi="Times New Roman"/>
          <w:b/>
          <w:sz w:val="24"/>
          <w:szCs w:val="24"/>
        </w:rPr>
        <w:t xml:space="preserve"> на 2015 – 2017 годы</w:t>
      </w:r>
    </w:p>
    <w:tbl>
      <w:tblPr>
        <w:tblpPr w:leftFromText="180" w:rightFromText="180" w:vertAnchor="text" w:horzAnchor="margin" w:tblpXSpec="center" w:tblpY="145"/>
        <w:tblW w:w="1032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435"/>
        <w:gridCol w:w="1579"/>
        <w:gridCol w:w="1865"/>
      </w:tblGrid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</w:tr>
      <w:tr w:rsidR="009D1002" w:rsidTr="009D1002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002" w:rsidRDefault="009D1002" w:rsidP="009D10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Нормативное обеспечение, закрепление стандартов поведения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2014г.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внедрение положения о комиссии по противодействию коррупции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2014г.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по размещению государственных заказов на поставки товаров, выполнение работ, оказание услуг в соответствии с требованиями действующего законодательства. Контроль за целевым использованием бюджетных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средств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договорами и контрактами.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Директор, главный бухгалтер, 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 по противодействию коррупции</w:t>
            </w:r>
          </w:p>
        </w:tc>
      </w:tr>
      <w:tr w:rsidR="009D1002" w:rsidTr="009D1002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Разработка и введение специальных антикоррупционных процедур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Директор, 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Заместители директора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работником учреждения своего непосредственного руководителя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 техникума,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экспертизы жалоб и обращений, нуждающихся в проверке наличия фактов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 по противодействию   коррупции</w:t>
            </w:r>
          </w:p>
        </w:tc>
      </w:tr>
      <w:tr w:rsidR="009D1002" w:rsidTr="009D1002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Обучение и информирование работников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техникуме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Юрисконсульт, отдел кадров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обучающих мероприятий по вопросам профилактики и противодействия коррупции среди административного и преподавательского состава.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Разъяснительная антикоррупционная работа при проведении родительских собраний.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2015-2017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Зам.директора по ВР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работников техникума  в семинарах, конференциях, круглых столах по обмену опытом в сфере противодействия коррупции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9D1002" w:rsidTr="009D1002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соответствия системы внутреннего контроля и аудита организации требованиям антикоррупционной политики техникума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регулярного контроля данных бухгалтерского учета, учета материальных ценностей, наличия и достоверности первичных документов бухгалтерского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проверок качественного выполнения услуг работниками техникума в соответствии с утвержденными стандартами и должностными инструкциями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Заместители директора, заведующие отделениями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сайте информации о результатах рассмотрения жалоб на действие (бездействие) должностных лиц техникума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кадров, техник ПВМ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 ведение базы данных об обращениях граждан и организаций на предмет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кадров, юрисконсульт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доступности информации о деятельности учреждения.</w:t>
            </w:r>
          </w:p>
          <w:p w:rsidR="009D1002" w:rsidRPr="00364020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2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общедоступных местах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4020">
              <w:rPr>
                <w:rFonts w:ascii="Times New Roman" w:hAnsi="Times New Roman" w:cs="Times New Roman"/>
                <w:sz w:val="20"/>
                <w:szCs w:val="20"/>
              </w:rPr>
              <w:t>ехникуме и на сайте:</w:t>
            </w:r>
          </w:p>
          <w:p w:rsidR="009D1002" w:rsidRPr="00364020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информации с целью ознакомления родителей с условиями  обучения и проживания </w:t>
            </w:r>
            <w:r w:rsidRPr="00364020">
              <w:rPr>
                <w:rFonts w:ascii="Times New Roman" w:hAnsi="Times New Roman" w:cs="Times New Roman"/>
                <w:sz w:val="20"/>
                <w:szCs w:val="20"/>
              </w:rPr>
              <w:br/>
              <w:t>-  адреса и телефоны должностных лиц учреждения, куда могут обратиться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Постоянно 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 учетом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изменений)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Юрисконсульт, заместители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директора, техник ПВМ.</w:t>
            </w:r>
          </w:p>
        </w:tc>
      </w:tr>
      <w:tr w:rsidR="009D1002" w:rsidTr="009D1002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Pr="00364020" w:rsidRDefault="009D1002" w:rsidP="009D10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Регламентация использования имущества и ресурсов техникума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Pr="00181C44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44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систематического контроля за выполнением законодательства о противодействии коррупции в техникуме при проведении проверок по вопросам обоснованности сдачи в аренду или передачи в безвозмездное пользование государственного имущества, закрепленного за техникумом в установленном порядке, обеспечения его сохранности, целевого и эффективного использования</w:t>
            </w:r>
          </w:p>
          <w:p w:rsidR="009D1002" w:rsidRPr="00181C44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Директор, главный бухгалтер, зам.директора по АХЧ, юрисконсульт, коммерческое отделение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Pr="00181C44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4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систематического контроля за выполнением работ по проведению ремонтов в техникуме, общежитии </w:t>
            </w:r>
          </w:p>
          <w:p w:rsidR="009D1002" w:rsidRPr="00181C44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проведения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Зам.директора по АХЧ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Pr="00181C44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4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контроля, в том числе и общественного, за использованием средств </w:t>
            </w:r>
            <w:proofErr w:type="gramStart"/>
            <w:r w:rsidRPr="00181C44">
              <w:rPr>
                <w:rFonts w:ascii="Times New Roman" w:hAnsi="Times New Roman" w:cs="Times New Roman"/>
                <w:sz w:val="20"/>
                <w:szCs w:val="20"/>
              </w:rPr>
              <w:t>областного  бюджета</w:t>
            </w:r>
            <w:proofErr w:type="gramEnd"/>
            <w:r w:rsidRPr="00181C44">
              <w:rPr>
                <w:rFonts w:ascii="Times New Roman" w:hAnsi="Times New Roman" w:cs="Times New Roman"/>
                <w:sz w:val="20"/>
                <w:szCs w:val="20"/>
              </w:rPr>
              <w:t>,  финансово-хозяйственной деятельностью Техникума , в том числе:</w:t>
            </w:r>
          </w:p>
          <w:p w:rsidR="009D1002" w:rsidRPr="00181C44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44">
              <w:rPr>
                <w:rFonts w:ascii="Times New Roman" w:hAnsi="Times New Roman" w:cs="Times New Roman"/>
                <w:sz w:val="20"/>
                <w:szCs w:val="20"/>
              </w:rPr>
              <w:t>- законности формирования и расходования внебюджетных средств;</w:t>
            </w:r>
          </w:p>
          <w:p w:rsidR="009D1002" w:rsidRPr="00181C44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44">
              <w:rPr>
                <w:rFonts w:ascii="Times New Roman" w:hAnsi="Times New Roman" w:cs="Times New Roman"/>
                <w:sz w:val="20"/>
                <w:szCs w:val="20"/>
              </w:rPr>
              <w:t>- распределения стимулирующей части фонда оплаты труда</w:t>
            </w:r>
          </w:p>
          <w:p w:rsidR="009D1002" w:rsidRPr="00181C44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Директор, главный бухгалтер, заместители директора,   юрисконсульт</w:t>
            </w:r>
          </w:p>
        </w:tc>
      </w:tr>
      <w:tr w:rsidR="009D1002" w:rsidRPr="00364020" w:rsidTr="009D1002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Pr="00346278" w:rsidRDefault="009D1002" w:rsidP="009D10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278">
              <w:rPr>
                <w:rFonts w:ascii="Times New Roman" w:hAnsi="Times New Roman"/>
                <w:b/>
                <w:iCs/>
                <w:sz w:val="20"/>
                <w:szCs w:val="20"/>
              </w:rPr>
              <w:t>Обеспечение прав граждан на доступность к информации о системе образования в техникуме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Pr="00346278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27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сайтов, телефона «горячей линии» и прямых телефонных линий с руководством министерства образования Нижегородской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6278">
              <w:rPr>
                <w:rFonts w:ascii="Times New Roman" w:hAnsi="Times New Roman" w:cs="Times New Roman"/>
                <w:sz w:val="20"/>
                <w:szCs w:val="20"/>
              </w:rPr>
              <w:t xml:space="preserve">ехникума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6278">
              <w:rPr>
                <w:rFonts w:ascii="Times New Roman" w:hAnsi="Times New Roman" w:cs="Times New Roman"/>
                <w:sz w:val="20"/>
                <w:szCs w:val="20"/>
              </w:rPr>
              <w:t>ехникума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Постоянно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Директор, заместители директора, юрисконсульт, техник ПВМ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Pr="00346278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27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социологического исследования среди студентов и родителей на предмет отношения к коррупции в образовании, качеству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 в квартал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Зам.директора по УР, зам.директора по ВР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Pr="00346278" w:rsidRDefault="009D1002" w:rsidP="009D10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6278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об их правах на получение образования</w:t>
            </w:r>
          </w:p>
          <w:p w:rsidR="009D1002" w:rsidRPr="00181C44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Постоянно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Заместители директора, методический отдел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Pr="00346278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278">
              <w:rPr>
                <w:rFonts w:ascii="Times New Roman" w:hAnsi="Times New Roman" w:cs="Times New Roman"/>
                <w:sz w:val="20"/>
                <w:szCs w:val="20"/>
              </w:rPr>
              <w:t>Создание единой системы  оценки качества воспитания и обучения с использованием процедур:</w:t>
            </w:r>
          </w:p>
          <w:p w:rsidR="009D1002" w:rsidRPr="00346278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278">
              <w:rPr>
                <w:rFonts w:ascii="Times New Roman" w:hAnsi="Times New Roman" w:cs="Times New Roman"/>
                <w:sz w:val="20"/>
                <w:szCs w:val="20"/>
              </w:rPr>
              <w:t>- аттестация педагогических и руководящих кадров;</w:t>
            </w:r>
          </w:p>
          <w:p w:rsidR="009D1002" w:rsidRPr="00346278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278">
              <w:rPr>
                <w:rFonts w:ascii="Times New Roman" w:hAnsi="Times New Roman" w:cs="Times New Roman"/>
                <w:sz w:val="20"/>
                <w:szCs w:val="20"/>
              </w:rPr>
              <w:t>- независимая экспертиза оценки воспитания и обучения;</w:t>
            </w:r>
          </w:p>
          <w:p w:rsidR="009D1002" w:rsidRPr="00346278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278">
              <w:rPr>
                <w:rFonts w:ascii="Times New Roman" w:hAnsi="Times New Roman" w:cs="Times New Roman"/>
                <w:sz w:val="20"/>
                <w:szCs w:val="20"/>
              </w:rPr>
              <w:t>- мониторинговые исследования в сфере образования;</w:t>
            </w:r>
          </w:p>
          <w:p w:rsidR="009D1002" w:rsidRPr="00346278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278">
              <w:rPr>
                <w:rFonts w:ascii="Times New Roman" w:hAnsi="Times New Roman" w:cs="Times New Roman"/>
                <w:sz w:val="20"/>
                <w:szCs w:val="20"/>
              </w:rPr>
              <w:t>- самоанализ деятельности ОУ;</w:t>
            </w:r>
          </w:p>
          <w:p w:rsidR="009D1002" w:rsidRPr="00346278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278">
              <w:rPr>
                <w:rFonts w:ascii="Times New Roman" w:hAnsi="Times New Roman" w:cs="Times New Roman"/>
                <w:sz w:val="20"/>
                <w:szCs w:val="20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9D1002" w:rsidRPr="00346278" w:rsidRDefault="009D1002" w:rsidP="009D100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278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системы информирования о качестве образования в </w:t>
            </w:r>
            <w:proofErr w:type="gramStart"/>
            <w:r w:rsidRPr="00346278">
              <w:rPr>
                <w:rFonts w:ascii="Times New Roman" w:hAnsi="Times New Roman" w:cs="Times New Roman"/>
                <w:sz w:val="20"/>
                <w:szCs w:val="20"/>
              </w:rPr>
              <w:t>ОУ ;</w:t>
            </w:r>
            <w:proofErr w:type="gramEnd"/>
          </w:p>
          <w:p w:rsidR="009D1002" w:rsidRPr="00181C44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278">
              <w:rPr>
                <w:rFonts w:ascii="Times New Roman" w:hAnsi="Times New Roman" w:cs="Times New Roman"/>
                <w:sz w:val="20"/>
                <w:szCs w:val="20"/>
              </w:rPr>
              <w:t>- создание единой системы критериев оценки качества воспитания и обучения (результаты, процессы, условия)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Постоянно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Директор, заместители директора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02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контроля за недопущением фактов неправомерного взимания денежных средств с родителей (законных представителей)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1002">
              <w:rPr>
                <w:rFonts w:ascii="Times New Roman" w:hAnsi="Times New Roman" w:cs="Times New Roman"/>
                <w:sz w:val="20"/>
                <w:szCs w:val="20"/>
              </w:rPr>
              <w:t>ехникуме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1002" w:rsidRP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002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контроля за обоснованностью предоставления и расходования безвозмездной (спонсорской, благотворительной) помощи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1002">
              <w:rPr>
                <w:rFonts w:ascii="Times New Roman" w:hAnsi="Times New Roman" w:cs="Times New Roman"/>
                <w:sz w:val="20"/>
                <w:szCs w:val="20"/>
              </w:rPr>
              <w:t>ехникуме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Постоянно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P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002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соблюдением действующего законодательства в части оказания платных дополнительных образовательных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Постоянно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Директор, коммерческое отделение</w:t>
            </w:r>
          </w:p>
        </w:tc>
      </w:tr>
      <w:tr w:rsidR="009D1002" w:rsidTr="009D1002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Pr="009D1002" w:rsidRDefault="009D1002" w:rsidP="009D10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002">
              <w:rPr>
                <w:rFonts w:ascii="Times New Roman" w:hAnsi="Times New Roman"/>
                <w:b/>
                <w:sz w:val="20"/>
                <w:szCs w:val="20"/>
              </w:rPr>
              <w:t>Совершенствование деятельности сотрудников техникума</w:t>
            </w:r>
          </w:p>
        </w:tc>
      </w:tr>
      <w:tr w:rsidR="009D1002" w:rsidTr="009D1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2" w:rsidRP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00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механизма приема и расстановки кадров с целью отбора наиболее квалифицированных специалистов, особенно на руководящие должности. Проверка сведений, предоставляемых гражданами, претендующими на замещение вакантных должностей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1002">
              <w:rPr>
                <w:rFonts w:ascii="Times New Roman" w:hAnsi="Times New Roman" w:cs="Times New Roman"/>
                <w:sz w:val="20"/>
                <w:szCs w:val="20"/>
              </w:rPr>
              <w:t>ехникуме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Директор, </w:t>
            </w:r>
          </w:p>
          <w:p w:rsidR="009D1002" w:rsidRDefault="009D1002" w:rsidP="009D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отдел кадров</w:t>
            </w:r>
          </w:p>
        </w:tc>
      </w:tr>
    </w:tbl>
    <w:p w:rsidR="004635B3" w:rsidRDefault="004635B3" w:rsidP="009D1002"/>
    <w:sectPr w:rsidR="004635B3" w:rsidSect="009D10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B0E"/>
    <w:multiLevelType w:val="hybridMultilevel"/>
    <w:tmpl w:val="D79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72AE6"/>
    <w:multiLevelType w:val="hybridMultilevel"/>
    <w:tmpl w:val="D79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A7153"/>
    <w:multiLevelType w:val="hybridMultilevel"/>
    <w:tmpl w:val="D79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64919"/>
    <w:multiLevelType w:val="hybridMultilevel"/>
    <w:tmpl w:val="D79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5B9"/>
    <w:rsid w:val="00181C44"/>
    <w:rsid w:val="00293FD8"/>
    <w:rsid w:val="00303020"/>
    <w:rsid w:val="00346278"/>
    <w:rsid w:val="00364020"/>
    <w:rsid w:val="004635B3"/>
    <w:rsid w:val="00851029"/>
    <w:rsid w:val="009D1002"/>
    <w:rsid w:val="00B77C7C"/>
    <w:rsid w:val="00C235B9"/>
    <w:rsid w:val="00E9632C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24F89-982A-47AB-97CF-04788F09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64020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181C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1C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1C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C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1C4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8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6839-DDCA-43B9-9DDC-83636AC3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Нижегородский строительный техникум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vlactelin</cp:lastModifiedBy>
  <cp:revision>4</cp:revision>
  <cp:lastPrinted>2015-02-11T13:32:00Z</cp:lastPrinted>
  <dcterms:created xsi:type="dcterms:W3CDTF">2015-02-11T13:34:00Z</dcterms:created>
  <dcterms:modified xsi:type="dcterms:W3CDTF">2015-02-15T16:24:00Z</dcterms:modified>
</cp:coreProperties>
</file>